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94" w:rsidRPr="00B860E5" w:rsidRDefault="00501394" w:rsidP="00B860E5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501394">
        <w:rPr>
          <w:rFonts w:ascii="Times New Roman" w:eastAsia="Times New Roman" w:hAnsi="Times New Roman" w:cs="Times New Roman"/>
          <w:b/>
          <w:sz w:val="24"/>
          <w:szCs w:val="24"/>
        </w:rPr>
        <w:t>Passive</w:t>
      </w:r>
      <w:proofErr w:type="spellEnd"/>
      <w:r w:rsidRPr="005013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b/>
          <w:sz w:val="24"/>
          <w:szCs w:val="24"/>
        </w:rPr>
        <w:t>Voice</w:t>
      </w:r>
      <w:proofErr w:type="spellEnd"/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В английском языке залог указывает на то, выполняет ли подлежащее действие самостоятельно (активный / действительный залог), или действие совершается над ним (пассивный / страдательный залог). Таким образом, есть два залога:</w:t>
      </w:r>
    </w:p>
    <w:p w:rsidR="00501394" w:rsidRPr="00501394" w:rsidRDefault="00501394" w:rsidP="00B860E5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sz w:val="24"/>
          <w:szCs w:val="24"/>
        </w:rPr>
        <w:t>Active</w:t>
      </w:r>
      <w:proofErr w:type="spellEnd"/>
      <w:r w:rsidRPr="00501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sz w:val="24"/>
          <w:szCs w:val="24"/>
        </w:rPr>
        <w:t>Voice</w:t>
      </w:r>
      <w:proofErr w:type="spellEnd"/>
    </w:p>
    <w:p w:rsidR="00501394" w:rsidRPr="00501394" w:rsidRDefault="00501394" w:rsidP="00B860E5">
      <w:pPr>
        <w:numPr>
          <w:ilvl w:val="0"/>
          <w:numId w:val="1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sz w:val="24"/>
          <w:szCs w:val="24"/>
        </w:rPr>
        <w:t>Passive</w:t>
      </w:r>
      <w:proofErr w:type="spellEnd"/>
      <w:r w:rsidRPr="00501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sz w:val="24"/>
          <w:szCs w:val="24"/>
        </w:rPr>
        <w:t>Voice</w:t>
      </w:r>
      <w:proofErr w:type="spellEnd"/>
      <w:r w:rsidRPr="00501394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501394" w:rsidRPr="00B860E5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Если подлежащее обозначает лицо или предмет, </w:t>
      </w:r>
      <w:r w:rsidRPr="00B860E5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совершающий</w:t>
      </w:r>
      <w:r w:rsidRPr="0050139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860E5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действие</w:t>
      </w:r>
      <w:r w:rsidRPr="00501394">
        <w:rPr>
          <w:rFonts w:ascii="Times New Roman" w:eastAsia="Times New Roman" w:hAnsi="Times New Roman" w:cs="Times New Roman"/>
          <w:sz w:val="24"/>
          <w:szCs w:val="24"/>
        </w:rPr>
        <w:t>, то сказуемое употребляется в форме действительного залога.</w:t>
      </w:r>
    </w:p>
    <w:p w:rsidR="00B860E5" w:rsidRPr="00501394" w:rsidRDefault="00B860E5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My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 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boss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gave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bonus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. – Начальник выдал мне премию (начальник сам выдал).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  <w:lang w:val="en-US"/>
        </w:rPr>
        <w:t>The hurricane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 ruined his house.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Ураган разрушил его дом (ураган сам разрушил).</w:t>
      </w:r>
    </w:p>
    <w:p w:rsidR="00B860E5" w:rsidRPr="00B860E5" w:rsidRDefault="00B860E5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Если подлежащее обозначает лицо или предмет, </w:t>
      </w:r>
      <w:r w:rsidRPr="00B860E5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подвергающийся действию</w:t>
      </w:r>
      <w:r w:rsidRPr="00501394">
        <w:rPr>
          <w:rFonts w:ascii="Times New Roman" w:eastAsia="Times New Roman" w:hAnsi="Times New Roman" w:cs="Times New Roman"/>
          <w:sz w:val="24"/>
          <w:szCs w:val="24"/>
        </w:rPr>
        <w:t> со стороны другого лица или предмета, сказуемое употребляется в форме страдательного залога.</w:t>
      </w:r>
    </w:p>
    <w:p w:rsidR="00B860E5" w:rsidRPr="00B860E5" w:rsidRDefault="00B860E5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  <w:lang w:val="en-US"/>
        </w:rPr>
      </w:pP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  <w:lang w:val="en-US"/>
        </w:rPr>
        <w:t>I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 was given a bonus. –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Мне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дали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премию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His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 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house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was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ruined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. – Его дом был разрушен.</w:t>
      </w:r>
    </w:p>
    <w:p w:rsidR="00501394" w:rsidRPr="00B860E5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860E5" w:rsidRPr="00B860E5" w:rsidRDefault="00B860E5" w:rsidP="00B860E5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E5">
        <w:rPr>
          <w:rFonts w:ascii="Times New Roman" w:eastAsia="Times New Roman" w:hAnsi="Times New Roman" w:cs="Times New Roman"/>
          <w:b/>
          <w:sz w:val="24"/>
          <w:szCs w:val="24"/>
        </w:rPr>
        <w:t xml:space="preserve">    Времена английского глагола в страдательном залоге.</w:t>
      </w:r>
    </w:p>
    <w:p w:rsidR="00501394" w:rsidRPr="00B860E5" w:rsidRDefault="00B860E5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60E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156210</wp:posOffset>
            </wp:positionV>
            <wp:extent cx="6324600" cy="3495675"/>
            <wp:effectExtent l="19050" t="0" r="0" b="0"/>
            <wp:wrapTight wrapText="bothSides">
              <wp:wrapPolygon edited="0">
                <wp:start x="-65" y="0"/>
                <wp:lineTo x="-65" y="21541"/>
                <wp:lineTo x="21600" y="21541"/>
                <wp:lineTo x="21600" y="0"/>
                <wp:lineTo x="-65" y="0"/>
              </wp:wrapPolygon>
            </wp:wrapTight>
            <wp:docPr id="1" name="Рисунок 2" descr="C:\Users\user\Desktop\SSfs83TU3O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Sfs83TU3O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1394" w:rsidRPr="00B860E5" w:rsidRDefault="00501394" w:rsidP="00B860E5">
      <w:pPr>
        <w:pStyle w:val="a9"/>
        <w:numPr>
          <w:ilvl w:val="0"/>
          <w:numId w:val="1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E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Когда стоит употреблять пассивный залог? Есть несколько случаев:</w:t>
      </w:r>
    </w:p>
    <w:p w:rsidR="00501394" w:rsidRPr="00501394" w:rsidRDefault="00501394" w:rsidP="00B860E5">
      <w:pPr>
        <w:numPr>
          <w:ilvl w:val="0"/>
          <w:numId w:val="2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Лицо / предмет, совершающее действие, неизвестно.</w:t>
      </w:r>
    </w:p>
    <w:p w:rsidR="00501394" w:rsidRPr="00B860E5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Our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house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was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broken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into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last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week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. – Наш дом ограбили на прошлой неделе.</w:t>
      </w:r>
    </w:p>
    <w:p w:rsidR="00B860E5" w:rsidRPr="00501394" w:rsidRDefault="00B860E5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01394" w:rsidRPr="00501394" w:rsidRDefault="00501394" w:rsidP="00B860E5">
      <w:pPr>
        <w:numPr>
          <w:ilvl w:val="0"/>
          <w:numId w:val="3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Лицо / предмет, совершающее действие, не важен.</w:t>
      </w:r>
    </w:p>
    <w:p w:rsidR="00501394" w:rsidRPr="00B860E5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The job will be finished by Monday. </w:t>
      </w:r>
      <w:proofErr w:type="gramStart"/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Работа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будет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закончена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понедельнику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B860E5" w:rsidRPr="00501394" w:rsidRDefault="00B860E5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01394" w:rsidRPr="00501394" w:rsidRDefault="00501394" w:rsidP="00B860E5">
      <w:pPr>
        <w:numPr>
          <w:ilvl w:val="0"/>
          <w:numId w:val="4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Лицо / предмет, совершающее действие, очевиден из контекста.</w:t>
      </w:r>
    </w:p>
    <w:p w:rsidR="00501394" w:rsidRPr="00B860E5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My brother was fined for driving without license. </w:t>
      </w:r>
      <w:proofErr w:type="gramStart"/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Моего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брата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оштрафовали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вождение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без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прав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501394" w:rsidRPr="00501394" w:rsidRDefault="00501394" w:rsidP="00B860E5">
      <w:pPr>
        <w:numPr>
          <w:ilvl w:val="0"/>
          <w:numId w:val="5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когда мы заинтересованы в действии, а не в деятеле (в новостях, инструкциях, заголовках, объявлениях).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international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exhibition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sport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equipment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will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be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held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next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month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. – Международная выставка спортивного оборудования будет проведена в следующем месяце.</w:t>
      </w:r>
    </w:p>
    <w:p w:rsidR="00501394" w:rsidRPr="00501394" w:rsidRDefault="00501394" w:rsidP="00B860E5">
      <w:pPr>
        <w:numPr>
          <w:ilvl w:val="0"/>
          <w:numId w:val="6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Для описания процесса приготовления, инструкция проведения исследований и пр.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Water is heated and added to the mixture. </w:t>
      </w:r>
      <w:proofErr w:type="gramStart"/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Вода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нагревается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добавляется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смеси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501394" w:rsidRPr="00501394" w:rsidRDefault="00501394" w:rsidP="00B860E5">
      <w:pPr>
        <w:numPr>
          <w:ilvl w:val="0"/>
          <w:numId w:val="7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В официальных объявлениях, в научных докладах.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Much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research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has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been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conducted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this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topic</w:t>
      </w:r>
      <w:proofErr w:type="spellEnd"/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. – Множество исследований было проведено по этой теме.</w:t>
      </w:r>
    </w:p>
    <w:p w:rsidR="00501394" w:rsidRPr="00B860E5" w:rsidRDefault="00501394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394" w:rsidRPr="00B860E5" w:rsidRDefault="00501394" w:rsidP="00B860E5">
      <w:pPr>
        <w:pStyle w:val="a9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60E5">
        <w:rPr>
          <w:rFonts w:ascii="Times New Roman" w:eastAsia="Times New Roman" w:hAnsi="Times New Roman" w:cs="Times New Roman"/>
          <w:sz w:val="24"/>
          <w:szCs w:val="24"/>
        </w:rPr>
        <w:t>Очень много</w:t>
      </w:r>
      <w:proofErr w:type="gramEnd"/>
      <w:r w:rsidRPr="00B860E5">
        <w:rPr>
          <w:rFonts w:ascii="Times New Roman" w:eastAsia="Times New Roman" w:hAnsi="Times New Roman" w:cs="Times New Roman"/>
          <w:sz w:val="24"/>
          <w:szCs w:val="24"/>
        </w:rPr>
        <w:t xml:space="preserve"> глаголов в английском языке употребляются </w:t>
      </w:r>
      <w:r w:rsidRPr="00B860E5">
        <w:rPr>
          <w:rFonts w:ascii="Times New Roman" w:eastAsia="Times New Roman" w:hAnsi="Times New Roman" w:cs="Times New Roman"/>
          <w:b/>
          <w:sz w:val="24"/>
          <w:szCs w:val="24"/>
        </w:rPr>
        <w:t>с дополнением, имеющим предлог</w:t>
      </w:r>
      <w:r w:rsidRPr="00B860E5">
        <w:rPr>
          <w:rFonts w:ascii="Times New Roman" w:eastAsia="Times New Roman" w:hAnsi="Times New Roman" w:cs="Times New Roman"/>
          <w:sz w:val="24"/>
          <w:szCs w:val="24"/>
        </w:rPr>
        <w:t>. В этом случае в пассивном залоге предлог ставится сразу после глагола:</w:t>
      </w:r>
    </w:p>
    <w:p w:rsidR="00B860E5" w:rsidRPr="00B860E5" w:rsidRDefault="00501394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doctor</w:t>
      </w:r>
      <w:proofErr w:type="gramStart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="00B860E5"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>was</w:t>
      </w:r>
      <w:proofErr w:type="gram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 xml:space="preserve"> sent</w:t>
      </w:r>
      <w:r w:rsidR="00B860E5"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 for. —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За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доктором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послали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B860E5" w:rsidRPr="00B860E5" w:rsidRDefault="00501394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lecturer 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>was listened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 to with great attention. —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Лектора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слушали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большим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вниманием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  <w:r w:rsidRPr="00501394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br/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weather 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>is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often 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>spoken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 about. —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погоде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часто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говорят</w:t>
      </w:r>
    </w:p>
    <w:p w:rsidR="00501394" w:rsidRPr="00501394" w:rsidRDefault="00501394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Why 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>is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he always 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en-US"/>
        </w:rPr>
        <w:t>laughed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 at? —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Почему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над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ним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всегда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смеются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?</w:t>
      </w:r>
    </w:p>
    <w:p w:rsidR="00B860E5" w:rsidRPr="00B860E5" w:rsidRDefault="00501394" w:rsidP="00B860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Сравните</w:t>
      </w:r>
      <w:r w:rsidRPr="00501394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501394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B860E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The doctor was sent.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 —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Доктора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послали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501394" w:rsidRPr="00501394" w:rsidRDefault="00501394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B860E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The doctor was sent for.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 —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доктором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</w:rPr>
        <w:t>послали</w:t>
      </w:r>
      <w:r w:rsidRPr="00501394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B860E5" w:rsidRDefault="00B860E5" w:rsidP="00B860E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B860E5" w:rsidRDefault="00B860E5" w:rsidP="00B860E5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501394" w:rsidRPr="00B860E5" w:rsidRDefault="00501394" w:rsidP="00B860E5">
      <w:pPr>
        <w:pStyle w:val="a9"/>
        <w:numPr>
          <w:ilvl w:val="0"/>
          <w:numId w:val="11"/>
        </w:num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E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Глаголы, не употребляющиеся в пассивном залоге</w:t>
      </w:r>
      <w:r w:rsidR="00B860E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Глаголы, которые обозначают не действие или процесс, а</w:t>
      </w:r>
      <w:r w:rsidRPr="00B860E5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860E5">
        <w:rPr>
          <w:rFonts w:ascii="Times New Roman" w:eastAsia="Times New Roman" w:hAnsi="Times New Roman" w:cs="Times New Roman"/>
          <w:bCs/>
          <w:sz w:val="24"/>
          <w:szCs w:val="24"/>
        </w:rPr>
        <w:t>состояние лица или предмета</w:t>
      </w:r>
      <w:r w:rsidRPr="00501394">
        <w:rPr>
          <w:rFonts w:ascii="Times New Roman" w:eastAsia="Times New Roman" w:hAnsi="Times New Roman" w:cs="Times New Roman"/>
          <w:sz w:val="24"/>
          <w:szCs w:val="24"/>
        </w:rPr>
        <w:t>, не употребляются в пассивном залоге: </w:t>
      </w:r>
      <w:r w:rsidRPr="00B860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have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B860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resemble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 , </w:t>
      </w:r>
      <w:proofErr w:type="spellStart"/>
      <w:r w:rsidRPr="00B860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become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B860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fit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B860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suit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B860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lack</w:t>
      </w:r>
      <w:proofErr w:type="spellEnd"/>
      <w:r w:rsid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="00B860E5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860E5" w:rsidRPr="00B860E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live</w:t>
      </w:r>
      <w:proofErr w:type="spellEnd"/>
      <w:r w:rsidR="00B860E5" w:rsidRPr="00B860E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</w:t>
      </w:r>
      <w:proofErr w:type="spellStart"/>
      <w:r w:rsidR="00B860E5" w:rsidRPr="00B860E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work</w:t>
      </w:r>
      <w:proofErr w:type="spellEnd"/>
      <w:r w:rsidR="00B860E5" w:rsidRPr="00B860E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, </w:t>
      </w:r>
      <w:proofErr w:type="spellStart"/>
      <w:r w:rsidR="00B860E5" w:rsidRPr="00B860E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arrive</w:t>
      </w:r>
      <w:proofErr w:type="spellEnd"/>
      <w:r w:rsid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01394">
        <w:rPr>
          <w:rFonts w:ascii="Times New Roman" w:eastAsia="Times New Roman" w:hAnsi="Times New Roman" w:cs="Times New Roman"/>
          <w:sz w:val="24"/>
          <w:szCs w:val="24"/>
        </w:rPr>
        <w:t>и другие.</w:t>
      </w:r>
      <w:r w:rsidR="00EE0DEC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</w:p>
    <w:p w:rsidR="00501394" w:rsidRPr="00501394" w:rsidRDefault="00501394" w:rsidP="00B860E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394">
        <w:rPr>
          <w:rFonts w:ascii="Times New Roman" w:eastAsia="Times New Roman" w:hAnsi="Times New Roman" w:cs="Times New Roman"/>
          <w:sz w:val="24"/>
          <w:szCs w:val="24"/>
        </w:rPr>
        <w:t>Данные ниже предложения употреблены в активном залоге, употребить пассивный залог в этом случае невозможно.</w:t>
      </w:r>
    </w:p>
    <w:p w:rsidR="00B860E5" w:rsidRDefault="00501394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I </w:t>
      </w:r>
      <w:proofErr w:type="spellStart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resemble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my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mum</w:t>
      </w:r>
      <w:proofErr w:type="spellEnd"/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. — Я похожа на свою маму.</w:t>
      </w:r>
    </w:p>
    <w:p w:rsidR="00501394" w:rsidRDefault="00501394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He has become a doctor. —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Он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стал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</w:rPr>
        <w:t>доктором</w:t>
      </w:r>
      <w:r w:rsidRPr="00B860E5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B860E5" w:rsidRDefault="00B860E5" w:rsidP="00B860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60E5" w:rsidRPr="00B860E5" w:rsidRDefault="00B860E5" w:rsidP="00B860E5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Замена</w:t>
      </w:r>
      <w:r w:rsidRPr="00B860E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 Active Voice </w:t>
      </w:r>
      <w:r w:rsidRPr="00B860E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</w:t>
      </w:r>
      <w:r w:rsidRPr="00B860E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 xml:space="preserve"> Passive Voice</w:t>
      </w:r>
    </w:p>
    <w:p w:rsidR="00B860E5" w:rsidRDefault="00B860E5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 хотите произвести замену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Active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Voice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Passive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Voice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то есть преобразовать фразу в активном залоге в страдательную форму, вам необходимо помнить особенности грамматической конструкции залогов. </w:t>
      </w:r>
    </w:p>
    <w:p w:rsidR="00B860E5" w:rsidRDefault="00B860E5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 фразе в активном залоге сначала идет подлежащее, на втором месте - сказуемое, а в конце следует дополнение. В пассивном залоге дополнение занимает место подлежащего. </w:t>
      </w:r>
    </w:p>
    <w:p w:rsidR="00B860E5" w:rsidRDefault="00501394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Замена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Active</w:t>
      </w:r>
      <w:proofErr w:type="spell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Voice</w:t>
      </w:r>
      <w:proofErr w:type="spell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Passive</w:t>
      </w:r>
      <w:proofErr w:type="spell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Voice</w:t>
      </w:r>
      <w:proofErr w:type="spell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осуществляется в несколько этапов: </w:t>
      </w:r>
    </w:p>
    <w:p w:rsidR="00B860E5" w:rsidRDefault="00B860E5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Определите, какое существительное является подлежащим, а какое дополнением: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Someone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broke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into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their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apartment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yesterday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B860E5" w:rsidRDefault="00B860E5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Определите, в каком времени осуществляется воздействие: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нашем варианте –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Simple.</w:t>
      </w:r>
    </w:p>
    <w:p w:rsidR="00B860E5" w:rsidRDefault="00B860E5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начале фразы поставьте дополнение (вместо подлежащего), используйте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сказуемое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третьей форме и поместите перед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ним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необходимой временной форме: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Their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apartment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was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broken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into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yesterday</w:t>
      </w:r>
      <w:proofErr w:type="spellEnd"/>
      <w:r w:rsidR="00501394"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B860E5" w:rsidRDefault="00501394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Nick brought Kate a book. </w:t>
      </w:r>
      <w:proofErr w:type="gram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–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Ник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принес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Кейт</w:t>
      </w:r>
      <w:proofErr w:type="spell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книгу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  <w:proofErr w:type="gram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</w:p>
    <w:p w:rsidR="00EE0DEC" w:rsidRPr="00B860E5" w:rsidRDefault="00501394" w:rsidP="00B860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 book was brought to Kate. </w:t>
      </w:r>
      <w:proofErr w:type="gram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–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Книга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была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принесена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Кейт</w:t>
      </w:r>
      <w:proofErr w:type="spell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>Оба варианта допустимы, но лучше использовать форму, где подлежащее является одушевленным местоимением.</w:t>
      </w:r>
      <w:proofErr w:type="gramEnd"/>
      <w:r w:rsidRPr="00B860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0DEC" w:rsidRPr="00B860E5" w:rsidRDefault="00EE0DEC" w:rsidP="00B860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EC" w:rsidRPr="00B860E5" w:rsidRDefault="00EE0DEC" w:rsidP="00B860E5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</w:rPr>
      </w:pPr>
      <w:r w:rsidRPr="00B860E5">
        <w:rPr>
          <w:b/>
        </w:rPr>
        <w:t xml:space="preserve">Пассивные конструкции </w:t>
      </w:r>
      <w:r w:rsidR="00B860E5" w:rsidRPr="00B860E5">
        <w:rPr>
          <w:b/>
        </w:rPr>
        <w:t>с</w:t>
      </w:r>
      <w:r w:rsidRPr="00B860E5">
        <w:rPr>
          <w:b/>
        </w:rPr>
        <w:t xml:space="preserve"> модальными глаголами.</w:t>
      </w:r>
    </w:p>
    <w:p w:rsidR="00EE0DEC" w:rsidRPr="00B860E5" w:rsidRDefault="00EE0DEC" w:rsidP="00B860E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</w:pPr>
      <w:r w:rsidRPr="00B860E5">
        <w:rPr>
          <w:b/>
          <w:bCs/>
          <w:noProof/>
          <w:bdr w:val="none" w:sz="0" w:space="0" w:color="auto" w:frame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635</wp:posOffset>
            </wp:positionV>
            <wp:extent cx="2571750" cy="1457325"/>
            <wp:effectExtent l="19050" t="0" r="0" b="0"/>
            <wp:wrapTight wrapText="bothSides">
              <wp:wrapPolygon edited="0">
                <wp:start x="-160" y="0"/>
                <wp:lineTo x="-160" y="21459"/>
                <wp:lineTo x="21600" y="21459"/>
                <wp:lineTo x="21600" y="0"/>
                <wp:lineTo x="-160" y="0"/>
              </wp:wrapPolygon>
            </wp:wrapTight>
            <wp:docPr id="3" name="Рисунок 1" descr="Пассивный залог с модальными глаголами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ссивный залог с модальными глаголами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60E5" w:rsidRDefault="00B860E5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860E5" w:rsidRDefault="00B860E5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860E5" w:rsidRDefault="00B860E5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860E5" w:rsidRDefault="00B860E5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860E5" w:rsidRDefault="00B860E5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E0DEC" w:rsidRPr="00B860E5" w:rsidRDefault="00EE0DEC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860E5">
        <w:rPr>
          <w:rFonts w:ascii="Times New Roman" w:hAnsi="Times New Roman" w:cs="Times New Roman"/>
          <w:sz w:val="24"/>
          <w:szCs w:val="24"/>
        </w:rPr>
        <w:lastRenderedPageBreak/>
        <w:t>She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</w:rPr>
        <w:t>taken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B860E5">
        <w:rPr>
          <w:rFonts w:ascii="Times New Roman" w:hAnsi="Times New Roman" w:cs="Times New Roman"/>
          <w:sz w:val="24"/>
          <w:szCs w:val="24"/>
        </w:rPr>
        <w:t xml:space="preserve"> – Ее обязательно нужно забрать в больницу</w:t>
      </w:r>
    </w:p>
    <w:p w:rsidR="00EE0DEC" w:rsidRPr="00B860E5" w:rsidRDefault="00EE0DEC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The dog can be fed with meat and vegetables – </w:t>
      </w:r>
      <w:r w:rsidRPr="00B860E5">
        <w:rPr>
          <w:rFonts w:ascii="Times New Roman" w:hAnsi="Times New Roman" w:cs="Times New Roman"/>
          <w:sz w:val="24"/>
          <w:szCs w:val="24"/>
        </w:rPr>
        <w:t>Собаку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можно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кормить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мясом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и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овощами</w:t>
      </w:r>
    </w:p>
    <w:p w:rsidR="00EE0DEC" w:rsidRPr="00B860E5" w:rsidRDefault="00EE0DEC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He has to be taken to the swimming pool by car, as it is quite a long way – </w:t>
      </w:r>
      <w:r w:rsidRPr="00B860E5">
        <w:rPr>
          <w:rFonts w:ascii="Times New Roman" w:hAnsi="Times New Roman" w:cs="Times New Roman"/>
          <w:sz w:val="24"/>
          <w:szCs w:val="24"/>
        </w:rPr>
        <w:t>Его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приходится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возить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в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бассейн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на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машине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860E5">
        <w:rPr>
          <w:rFonts w:ascii="Times New Roman" w:hAnsi="Times New Roman" w:cs="Times New Roman"/>
          <w:sz w:val="24"/>
          <w:szCs w:val="24"/>
        </w:rPr>
        <w:t>так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как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это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очень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далеко</w:t>
      </w:r>
    </w:p>
    <w:p w:rsidR="00EE0DEC" w:rsidRPr="00B860E5" w:rsidRDefault="00EE0DEC" w:rsidP="00B860E5">
      <w:pPr>
        <w:numPr>
          <w:ilvl w:val="0"/>
          <w:numId w:val="8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This work should be done very carefully – </w:t>
      </w:r>
      <w:r w:rsidRPr="00B860E5">
        <w:rPr>
          <w:rFonts w:ascii="Times New Roman" w:hAnsi="Times New Roman" w:cs="Times New Roman"/>
          <w:sz w:val="24"/>
          <w:szCs w:val="24"/>
        </w:rPr>
        <w:t>Работу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следует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делать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очень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аккуратно</w:t>
      </w:r>
    </w:p>
    <w:p w:rsidR="00290B75" w:rsidRDefault="00290B75" w:rsidP="00290B75">
      <w:pPr>
        <w:pStyle w:val="3"/>
        <w:shd w:val="clear" w:color="auto" w:fill="FFFFFF"/>
        <w:spacing w:before="0" w:line="360" w:lineRule="auto"/>
        <w:jc w:val="both"/>
        <w:textAlignment w:val="baseline"/>
        <w:rPr>
          <w:rStyle w:val="a4"/>
          <w:rFonts w:ascii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</w:rPr>
      </w:pPr>
    </w:p>
    <w:p w:rsidR="00EE0DEC" w:rsidRPr="00B860E5" w:rsidRDefault="00EE0DEC" w:rsidP="00290B75">
      <w:pPr>
        <w:pStyle w:val="3"/>
        <w:numPr>
          <w:ilvl w:val="0"/>
          <w:numId w:val="11"/>
        </w:numPr>
        <w:shd w:val="clear" w:color="auto" w:fill="FFFFFF"/>
        <w:spacing w:before="0" w:line="36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B860E5">
        <w:rPr>
          <w:rStyle w:val="a4"/>
          <w:rFonts w:ascii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</w:rPr>
        <w:t>Предлоги</w:t>
      </w:r>
      <w:r w:rsidRPr="00B860E5">
        <w:rPr>
          <w:rStyle w:val="a4"/>
          <w:rFonts w:ascii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  <w:lang w:val="en-US"/>
        </w:rPr>
        <w:t xml:space="preserve"> By and with </w:t>
      </w:r>
      <w:r w:rsidRPr="00B860E5">
        <w:rPr>
          <w:rStyle w:val="a4"/>
          <w:rFonts w:ascii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</w:rPr>
        <w:t>в</w:t>
      </w:r>
      <w:r w:rsidRPr="00B860E5">
        <w:rPr>
          <w:rStyle w:val="a4"/>
          <w:rFonts w:ascii="Times New Roman" w:hAnsi="Times New Roman" w:cs="Times New Roman"/>
          <w:b/>
          <w:bCs/>
          <w:color w:val="auto"/>
          <w:sz w:val="24"/>
          <w:szCs w:val="24"/>
          <w:bdr w:val="none" w:sz="0" w:space="0" w:color="auto" w:frame="1"/>
          <w:lang w:val="en-US"/>
        </w:rPr>
        <w:t xml:space="preserve"> Passive Voice</w:t>
      </w:r>
    </w:p>
    <w:p w:rsidR="00EE0DEC" w:rsidRPr="00B860E5" w:rsidRDefault="00290B75" w:rsidP="00290B75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</w:pPr>
      <w:r>
        <w:t xml:space="preserve">А) </w:t>
      </w:r>
      <w:r w:rsidR="00EE0DEC" w:rsidRPr="00B860E5">
        <w:t xml:space="preserve">Когда мы хотим сказать, </w:t>
      </w:r>
      <w:r w:rsidR="00EE0DEC" w:rsidRPr="00290B75">
        <w:rPr>
          <w:b/>
        </w:rPr>
        <w:t>КТО</w:t>
      </w:r>
      <w:r w:rsidR="00EE0DEC" w:rsidRPr="00B860E5">
        <w:t xml:space="preserve"> или </w:t>
      </w:r>
      <w:r w:rsidR="00EE0DEC" w:rsidRPr="00290B75">
        <w:rPr>
          <w:b/>
        </w:rPr>
        <w:t>ЧТО</w:t>
      </w:r>
      <w:r w:rsidR="00EE0DEC" w:rsidRPr="00B860E5">
        <w:t xml:space="preserve"> является</w:t>
      </w:r>
      <w:r w:rsidR="00EE0DEC" w:rsidRPr="00B860E5">
        <w:rPr>
          <w:rStyle w:val="a4"/>
          <w:bdr w:val="none" w:sz="0" w:space="0" w:color="auto" w:frame="1"/>
        </w:rPr>
        <w:t> причиной действия</w:t>
      </w:r>
      <w:r w:rsidR="00EE0DEC" w:rsidRPr="00B860E5">
        <w:t>, мы употребляем предлог </w:t>
      </w:r>
      <w:proofErr w:type="spellStart"/>
      <w:r w:rsidR="00EE0DEC" w:rsidRPr="00B860E5">
        <w:rPr>
          <w:rStyle w:val="a4"/>
          <w:bdr w:val="none" w:sz="0" w:space="0" w:color="auto" w:frame="1"/>
        </w:rPr>
        <w:t>By</w:t>
      </w:r>
      <w:proofErr w:type="spellEnd"/>
      <w:r w:rsidR="00EE0DEC" w:rsidRPr="00B860E5">
        <w:t>.</w:t>
      </w:r>
      <w:r>
        <w:t xml:space="preserve"> </w:t>
      </w:r>
      <w:r w:rsidR="00EE0DEC" w:rsidRPr="00B860E5">
        <w:t>В английском предложении с предлог</w:t>
      </w:r>
      <w:r>
        <w:t>ом</w:t>
      </w:r>
      <w:r w:rsidR="00EE0DEC" w:rsidRPr="00B860E5">
        <w:t xml:space="preserve"> </w:t>
      </w:r>
      <w:proofErr w:type="spellStart"/>
      <w:r w:rsidR="00EE0DEC" w:rsidRPr="00290B75">
        <w:rPr>
          <w:b/>
        </w:rPr>
        <w:t>By</w:t>
      </w:r>
      <w:proofErr w:type="spellEnd"/>
      <w:r w:rsidR="00EE0DEC" w:rsidRPr="00B860E5">
        <w:t xml:space="preserve"> мож</w:t>
      </w:r>
      <w:r>
        <w:t>но</w:t>
      </w:r>
      <w:r w:rsidR="00EE0DEC" w:rsidRPr="00B860E5">
        <w:t xml:space="preserve"> вводить:</w:t>
      </w:r>
    </w:p>
    <w:p w:rsidR="00290B75" w:rsidRPr="00290B75" w:rsidRDefault="00EE0DEC" w:rsidP="00B860E5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человека/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людей, 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совершивших какое-то действие: </w:t>
      </w:r>
    </w:p>
    <w:p w:rsidR="00290B7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After the match the stadium was destroyed by football fans</w:t>
      </w:r>
      <w:r w:rsidR="00290B75"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.</w:t>
      </w:r>
      <w:r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 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После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матча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стадион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был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разнесен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футбольными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фанатами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EE0DEC" w:rsidRPr="00290B7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This tree was planted by my grandfather</w:t>
      </w:r>
      <w:r w:rsidR="00290B75"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.</w:t>
      </w:r>
      <w:r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 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Это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дерево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было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посажено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моим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дедушкой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90B75" w:rsidRPr="00290B75" w:rsidRDefault="00EE0DEC" w:rsidP="00B860E5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автора/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авторо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в:</w:t>
      </w:r>
    </w:p>
    <w:p w:rsidR="00EE0DEC" w:rsidRPr="00B860E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Pr="00290B75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The books about Harry Potter were written by J.K. Rowling</w:t>
      </w:r>
      <w:r w:rsidR="00290B75" w:rsidRPr="00290B75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.</w:t>
      </w:r>
      <w:r w:rsidRPr="00290B75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 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Книги о Гарри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Поттере</w:t>
      </w:r>
      <w:proofErr w:type="spellEnd"/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были написаны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Джоан</w:t>
      </w:r>
      <w:proofErr w:type="spellEnd"/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Роулинг</w:t>
      </w:r>
      <w:proofErr w:type="spellEnd"/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90B75" w:rsidRPr="00290B75" w:rsidRDefault="00EE0DEC" w:rsidP="00B860E5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обо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бщенного деятеля / организацию:</w:t>
      </w:r>
    </w:p>
    <w:p w:rsidR="00290B7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The industry is controlled by the state</w:t>
      </w:r>
      <w:r w:rsidR="00290B75"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 xml:space="preserve">. </w:t>
      </w:r>
      <w:r w:rsid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П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ромышленность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контролируется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государством</w:t>
      </w:r>
      <w:r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. </w:t>
      </w:r>
    </w:p>
    <w:p w:rsidR="00290B7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860E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The plane was hijacked by the bandits</w:t>
      </w:r>
      <w:r w:rsidR="00290B75"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.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="00290B75"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амолет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был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захвачен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бандитами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. </w:t>
      </w:r>
    </w:p>
    <w:p w:rsidR="00EE0DEC" w:rsidRPr="00B860E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The bill was adopted by the Parliament</w:t>
      </w:r>
      <w:r w:rsidR="00290B75"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.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="00290B75"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аконопроект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был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принят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парламентом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.</w:t>
      </w:r>
    </w:p>
    <w:p w:rsidR="00290B75" w:rsidRPr="00290B75" w:rsidRDefault="00EE0DEC" w:rsidP="00B860E5">
      <w:pPr>
        <w:numPr>
          <w:ilvl w:val="0"/>
          <w:numId w:val="9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явление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природы:</w:t>
      </w:r>
    </w:p>
    <w:p w:rsidR="00EE0DEC" w:rsidRPr="00B860E5" w:rsidRDefault="00EE0DEC" w:rsidP="00290B75">
      <w:pPr>
        <w:shd w:val="clear" w:color="auto" w:fill="FFFFFF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Pr="00B860E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The city was ruined by earthquake</w:t>
      </w:r>
      <w:r w:rsidR="00290B75" w:rsidRPr="00290B7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en-US"/>
        </w:rPr>
        <w:t>.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 </w:t>
      </w:r>
      <w:r w:rsidR="00290B75" w:rsidRPr="00290B7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ород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был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разрушен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 xml:space="preserve">  </w:t>
      </w:r>
      <w:r w:rsidRPr="00B860E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землетрясением</w:t>
      </w:r>
      <w:r w:rsidR="00290B75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90B75" w:rsidRDefault="00290B75" w:rsidP="00290B75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</w:pPr>
    </w:p>
    <w:p w:rsidR="00EE0DEC" w:rsidRPr="00B860E5" w:rsidRDefault="00290B75" w:rsidP="00290B75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</w:pPr>
      <w:r>
        <w:t xml:space="preserve">Б) </w:t>
      </w:r>
      <w:r w:rsidR="00EE0DEC" w:rsidRPr="00B860E5">
        <w:t>Когда</w:t>
      </w:r>
      <w:r w:rsidR="00EE0DEC" w:rsidRPr="00290B75">
        <w:t xml:space="preserve"> </w:t>
      </w:r>
      <w:r w:rsidR="00EE0DEC" w:rsidRPr="00B860E5">
        <w:t>мы</w:t>
      </w:r>
      <w:r w:rsidR="00EE0DEC" w:rsidRPr="00290B75">
        <w:t xml:space="preserve"> </w:t>
      </w:r>
      <w:r w:rsidR="00EE0DEC" w:rsidRPr="00B860E5">
        <w:t xml:space="preserve">хотим сказать, </w:t>
      </w:r>
      <w:r w:rsidR="00EE0DEC" w:rsidRPr="00290B75">
        <w:rPr>
          <w:b/>
        </w:rPr>
        <w:t>ЧТО</w:t>
      </w:r>
      <w:r w:rsidR="00EE0DEC" w:rsidRPr="00B860E5">
        <w:t xml:space="preserve"> является </w:t>
      </w:r>
      <w:r w:rsidR="00EE0DEC" w:rsidRPr="00B860E5">
        <w:rPr>
          <w:rStyle w:val="a4"/>
          <w:bdr w:val="none" w:sz="0" w:space="0" w:color="auto" w:frame="1"/>
        </w:rPr>
        <w:t>орудием действия</w:t>
      </w:r>
      <w:r w:rsidR="00EE0DEC" w:rsidRPr="00B860E5">
        <w:t>, мы употребляем предлог  </w:t>
      </w:r>
      <w:proofErr w:type="spellStart"/>
      <w:r w:rsidR="00EE0DEC" w:rsidRPr="00B860E5">
        <w:rPr>
          <w:rStyle w:val="a4"/>
          <w:bdr w:val="none" w:sz="0" w:space="0" w:color="auto" w:frame="1"/>
        </w:rPr>
        <w:t>with</w:t>
      </w:r>
      <w:proofErr w:type="spellEnd"/>
      <w:r>
        <w:rPr>
          <w:rStyle w:val="a4"/>
          <w:bdr w:val="none" w:sz="0" w:space="0" w:color="auto" w:frame="1"/>
        </w:rPr>
        <w:t>:</w:t>
      </w:r>
    </w:p>
    <w:p w:rsidR="00EE0DEC" w:rsidRPr="00B860E5" w:rsidRDefault="00EE0DEC" w:rsidP="00B860E5">
      <w:pPr>
        <w:numPr>
          <w:ilvl w:val="0"/>
          <w:numId w:val="10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290B75">
        <w:rPr>
          <w:rFonts w:ascii="Times New Roman" w:hAnsi="Times New Roman" w:cs="Times New Roman"/>
          <w:i/>
          <w:sz w:val="24"/>
          <w:szCs w:val="24"/>
          <w:lang w:val="en-US"/>
        </w:rPr>
        <w:t>The note was written with a pencil</w:t>
      </w:r>
      <w:r w:rsidR="00290B75" w:rsidRPr="00290B7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90B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Записка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была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написана</w:t>
      </w:r>
      <w:r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60E5">
        <w:rPr>
          <w:rFonts w:ascii="Times New Roman" w:hAnsi="Times New Roman" w:cs="Times New Roman"/>
          <w:sz w:val="24"/>
          <w:szCs w:val="24"/>
        </w:rPr>
        <w:t>карандашом</w:t>
      </w:r>
      <w:r w:rsidR="00290B75">
        <w:rPr>
          <w:rFonts w:ascii="Times New Roman" w:hAnsi="Times New Roman" w:cs="Times New Roman"/>
          <w:sz w:val="24"/>
          <w:szCs w:val="24"/>
        </w:rPr>
        <w:t>.</w:t>
      </w:r>
    </w:p>
    <w:p w:rsidR="00EE0DEC" w:rsidRPr="00B860E5" w:rsidRDefault="00290B75" w:rsidP="00B860E5">
      <w:pPr>
        <w:numPr>
          <w:ilvl w:val="0"/>
          <w:numId w:val="10"/>
        </w:num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 w:rsidRPr="00290B75">
        <w:rPr>
          <w:rFonts w:ascii="Times New Roman" w:hAnsi="Times New Roman" w:cs="Times New Roman"/>
          <w:i/>
          <w:sz w:val="24"/>
          <w:szCs w:val="24"/>
          <w:lang w:val="en-US"/>
        </w:rPr>
        <w:t>He was killed with a knife</w:t>
      </w:r>
      <w:r w:rsidRPr="00290B7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E0DEC"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0DEC" w:rsidRPr="00B860E5">
        <w:rPr>
          <w:rFonts w:ascii="Times New Roman" w:hAnsi="Times New Roman" w:cs="Times New Roman"/>
          <w:sz w:val="24"/>
          <w:szCs w:val="24"/>
        </w:rPr>
        <w:t>Его</w:t>
      </w:r>
      <w:r w:rsidR="00EE0DEC"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0DEC" w:rsidRPr="00B860E5">
        <w:rPr>
          <w:rFonts w:ascii="Times New Roman" w:hAnsi="Times New Roman" w:cs="Times New Roman"/>
          <w:sz w:val="24"/>
          <w:szCs w:val="24"/>
        </w:rPr>
        <w:t>убили</w:t>
      </w:r>
      <w:r w:rsidR="00EE0DEC" w:rsidRPr="00B86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E0DEC" w:rsidRPr="00B860E5">
        <w:rPr>
          <w:rFonts w:ascii="Times New Roman" w:hAnsi="Times New Roman" w:cs="Times New Roman"/>
          <w:sz w:val="24"/>
          <w:szCs w:val="24"/>
        </w:rPr>
        <w:t>ножом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394" w:rsidRPr="00B860E5" w:rsidRDefault="00501394" w:rsidP="00B86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01394" w:rsidRPr="00B86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B3E"/>
    <w:multiLevelType w:val="multilevel"/>
    <w:tmpl w:val="FD6E1C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A382A"/>
    <w:multiLevelType w:val="multilevel"/>
    <w:tmpl w:val="A3764D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A08ED"/>
    <w:multiLevelType w:val="multilevel"/>
    <w:tmpl w:val="290CF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21CA3"/>
    <w:multiLevelType w:val="multilevel"/>
    <w:tmpl w:val="BECC3D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A068D"/>
    <w:multiLevelType w:val="hybridMultilevel"/>
    <w:tmpl w:val="8C5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4085B"/>
    <w:multiLevelType w:val="multilevel"/>
    <w:tmpl w:val="912E1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2F1579"/>
    <w:multiLevelType w:val="multilevel"/>
    <w:tmpl w:val="E37821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2D36F3"/>
    <w:multiLevelType w:val="multilevel"/>
    <w:tmpl w:val="87A0A3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530419"/>
    <w:multiLevelType w:val="multilevel"/>
    <w:tmpl w:val="C9AC7F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AC57B1"/>
    <w:multiLevelType w:val="multilevel"/>
    <w:tmpl w:val="EADA5D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B536A"/>
    <w:multiLevelType w:val="multilevel"/>
    <w:tmpl w:val="89AE7E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394"/>
    <w:rsid w:val="00290B75"/>
    <w:rsid w:val="00501394"/>
    <w:rsid w:val="00B860E5"/>
    <w:rsid w:val="00EE0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13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D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139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01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01394"/>
    <w:rPr>
      <w:b/>
      <w:bCs/>
    </w:rPr>
  </w:style>
  <w:style w:type="character" w:styleId="a5">
    <w:name w:val="Emphasis"/>
    <w:basedOn w:val="a0"/>
    <w:uiPriority w:val="20"/>
    <w:qFormat/>
    <w:rsid w:val="00501394"/>
    <w:rPr>
      <w:i/>
      <w:iCs/>
    </w:rPr>
  </w:style>
  <w:style w:type="character" w:styleId="a6">
    <w:name w:val="Hyperlink"/>
    <w:basedOn w:val="a0"/>
    <w:uiPriority w:val="99"/>
    <w:semiHidden/>
    <w:unhideWhenUsed/>
    <w:rsid w:val="0050139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E0D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EE0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0DE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860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7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102698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1635677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215243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1682973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107048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734281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  <w:div w:id="706101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0" w:color="005A8C"/>
            <w:bottom w:val="none" w:sz="0" w:space="0" w:color="auto"/>
            <w:right w:val="none" w:sz="0" w:space="0" w:color="auto"/>
          </w:divBdr>
        </w:div>
      </w:divsChild>
    </w:div>
    <w:div w:id="1142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1330">
          <w:marLeft w:val="0"/>
          <w:marRight w:val="0"/>
          <w:marTop w:val="0"/>
          <w:marBottom w:val="225"/>
          <w:divBdr>
            <w:top w:val="none" w:sz="0" w:space="0" w:color="auto"/>
            <w:left w:val="single" w:sz="6" w:space="8" w:color="446E9B"/>
            <w:bottom w:val="none" w:sz="0" w:space="0" w:color="auto"/>
            <w:right w:val="none" w:sz="0" w:space="0" w:color="auto"/>
          </w:divBdr>
          <w:divsChild>
            <w:div w:id="1242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71106">
          <w:marLeft w:val="0"/>
          <w:marRight w:val="0"/>
          <w:marTop w:val="0"/>
          <w:marBottom w:val="300"/>
          <w:divBdr>
            <w:top w:val="single" w:sz="6" w:space="14" w:color="446E9B"/>
            <w:left w:val="single" w:sz="6" w:space="14" w:color="446E9B"/>
            <w:bottom w:val="single" w:sz="6" w:space="14" w:color="446E9B"/>
            <w:right w:val="single" w:sz="6" w:space="14" w:color="446E9B"/>
          </w:divBdr>
        </w:div>
        <w:div w:id="814102894">
          <w:marLeft w:val="0"/>
          <w:marRight w:val="0"/>
          <w:marTop w:val="0"/>
          <w:marBottom w:val="225"/>
          <w:divBdr>
            <w:top w:val="none" w:sz="0" w:space="0" w:color="auto"/>
            <w:left w:val="single" w:sz="6" w:space="8" w:color="446E9B"/>
            <w:bottom w:val="none" w:sz="0" w:space="0" w:color="auto"/>
            <w:right w:val="none" w:sz="0" w:space="0" w:color="auto"/>
          </w:divBdr>
          <w:divsChild>
            <w:div w:id="188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glsecrets.ru/wp-content/uploads/2013/10/passive3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2018-03-04T12:16:00Z</dcterms:created>
  <dcterms:modified xsi:type="dcterms:W3CDTF">2018-03-04T13:10:00Z</dcterms:modified>
</cp:coreProperties>
</file>